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292"/>
        <w:tblW w:w="10423" w:type="dxa"/>
        <w:tblLook w:val="04A0" w:firstRow="1" w:lastRow="0" w:firstColumn="1" w:lastColumn="0" w:noHBand="0" w:noVBand="1"/>
      </w:tblPr>
      <w:tblGrid>
        <w:gridCol w:w="5495"/>
        <w:gridCol w:w="4928"/>
      </w:tblGrid>
      <w:tr w:rsidR="00630CDF" w:rsidRPr="00630CDF" w:rsidTr="008A0725">
        <w:tc>
          <w:tcPr>
            <w:tcW w:w="5495" w:type="dxa"/>
            <w:shd w:val="clear" w:color="auto" w:fill="auto"/>
          </w:tcPr>
          <w:p w:rsidR="002E2101" w:rsidRPr="00630CDF" w:rsidRDefault="002E2101" w:rsidP="00310EA0">
            <w:pPr>
              <w:spacing w:after="0"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928" w:type="dxa"/>
            <w:shd w:val="clear" w:color="auto" w:fill="auto"/>
          </w:tcPr>
          <w:p w:rsidR="002F7DEF" w:rsidRDefault="002F7DEF" w:rsidP="004C10A1">
            <w:pPr>
              <w:spacing w:after="0" w:line="360" w:lineRule="auto"/>
              <w:ind w:left="31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№1</w:t>
            </w:r>
          </w:p>
          <w:p w:rsidR="00D673F8" w:rsidRPr="00630CDF" w:rsidRDefault="00D673F8" w:rsidP="004C10A1">
            <w:pPr>
              <w:spacing w:after="0" w:line="360" w:lineRule="auto"/>
              <w:ind w:left="317"/>
              <w:jc w:val="both"/>
              <w:rPr>
                <w:sz w:val="28"/>
                <w:szCs w:val="28"/>
              </w:rPr>
            </w:pPr>
            <w:r w:rsidRPr="00630CDF">
              <w:rPr>
                <w:sz w:val="28"/>
                <w:szCs w:val="28"/>
              </w:rPr>
              <w:t>Утвержден</w:t>
            </w:r>
          </w:p>
          <w:p w:rsidR="002E2101" w:rsidRPr="00630CDF" w:rsidRDefault="00D673F8" w:rsidP="004C10A1">
            <w:pPr>
              <w:spacing w:after="0" w:line="360" w:lineRule="auto"/>
              <w:ind w:left="317"/>
              <w:jc w:val="both"/>
              <w:rPr>
                <w:sz w:val="28"/>
                <w:szCs w:val="28"/>
              </w:rPr>
            </w:pPr>
            <w:r w:rsidRPr="00630CDF">
              <w:rPr>
                <w:sz w:val="28"/>
                <w:szCs w:val="28"/>
              </w:rPr>
              <w:t>постановлением</w:t>
            </w:r>
          </w:p>
          <w:p w:rsidR="00210F63" w:rsidRPr="00630CDF" w:rsidRDefault="002E2101" w:rsidP="004C10A1">
            <w:pPr>
              <w:spacing w:after="0" w:line="360" w:lineRule="auto"/>
              <w:ind w:left="317"/>
              <w:jc w:val="both"/>
              <w:rPr>
                <w:sz w:val="28"/>
                <w:szCs w:val="28"/>
              </w:rPr>
            </w:pPr>
            <w:r w:rsidRPr="00630CDF">
              <w:rPr>
                <w:sz w:val="28"/>
                <w:szCs w:val="28"/>
              </w:rPr>
              <w:t xml:space="preserve">Исполнительного комитета </w:t>
            </w:r>
          </w:p>
          <w:p w:rsidR="002E2101" w:rsidRPr="00630CDF" w:rsidRDefault="002E2101" w:rsidP="004C10A1">
            <w:pPr>
              <w:spacing w:after="0" w:line="360" w:lineRule="auto"/>
              <w:ind w:left="317"/>
              <w:jc w:val="both"/>
              <w:rPr>
                <w:sz w:val="28"/>
                <w:szCs w:val="28"/>
              </w:rPr>
            </w:pPr>
            <w:r w:rsidRPr="00630CDF">
              <w:rPr>
                <w:sz w:val="28"/>
                <w:szCs w:val="28"/>
              </w:rPr>
              <w:t>г.Казани</w:t>
            </w:r>
          </w:p>
          <w:p w:rsidR="00210F63" w:rsidRPr="00630CDF" w:rsidRDefault="00210F63" w:rsidP="004C10A1">
            <w:pPr>
              <w:spacing w:after="0" w:line="360" w:lineRule="auto"/>
              <w:ind w:left="317"/>
              <w:jc w:val="both"/>
              <w:rPr>
                <w:sz w:val="28"/>
                <w:szCs w:val="28"/>
              </w:rPr>
            </w:pPr>
            <w:r w:rsidRPr="00630CDF">
              <w:rPr>
                <w:sz w:val="28"/>
                <w:szCs w:val="28"/>
              </w:rPr>
              <w:t>от ________________ №______</w:t>
            </w:r>
          </w:p>
          <w:p w:rsidR="002E2101" w:rsidRPr="00630CDF" w:rsidRDefault="002E2101" w:rsidP="00310EA0">
            <w:pPr>
              <w:spacing w:after="0"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2E2101" w:rsidRPr="00630CDF" w:rsidRDefault="002E2101" w:rsidP="00310EA0">
      <w:pPr>
        <w:spacing w:after="0" w:line="360" w:lineRule="auto"/>
        <w:jc w:val="center"/>
        <w:rPr>
          <w:sz w:val="28"/>
          <w:szCs w:val="28"/>
        </w:rPr>
      </w:pPr>
      <w:r w:rsidRPr="00630CDF">
        <w:rPr>
          <w:sz w:val="28"/>
          <w:szCs w:val="28"/>
        </w:rPr>
        <w:t xml:space="preserve">                                        </w:t>
      </w:r>
    </w:p>
    <w:p w:rsidR="002E2101" w:rsidRPr="00630CDF" w:rsidRDefault="002E2101" w:rsidP="00310EA0">
      <w:pPr>
        <w:spacing w:after="0" w:line="360" w:lineRule="auto"/>
        <w:jc w:val="center"/>
        <w:rPr>
          <w:b/>
          <w:sz w:val="28"/>
          <w:szCs w:val="28"/>
        </w:rPr>
      </w:pPr>
      <w:r w:rsidRPr="00630CDF">
        <w:rPr>
          <w:b/>
          <w:sz w:val="28"/>
          <w:szCs w:val="28"/>
        </w:rPr>
        <w:t xml:space="preserve">Перечень </w:t>
      </w:r>
    </w:p>
    <w:p w:rsidR="002E2101" w:rsidRPr="00630CDF" w:rsidRDefault="002E2101" w:rsidP="00310EA0">
      <w:pPr>
        <w:spacing w:after="0" w:line="360" w:lineRule="auto"/>
        <w:jc w:val="center"/>
        <w:rPr>
          <w:b/>
          <w:sz w:val="28"/>
          <w:szCs w:val="28"/>
        </w:rPr>
      </w:pPr>
      <w:r w:rsidRPr="00630CDF">
        <w:rPr>
          <w:b/>
          <w:sz w:val="28"/>
          <w:szCs w:val="28"/>
        </w:rPr>
        <w:t xml:space="preserve">пляжей и организованных мест </w:t>
      </w:r>
    </w:p>
    <w:p w:rsidR="002E2101" w:rsidRPr="00630CDF" w:rsidRDefault="002E2101" w:rsidP="00310EA0">
      <w:pPr>
        <w:spacing w:after="0" w:line="360" w:lineRule="auto"/>
        <w:jc w:val="center"/>
        <w:rPr>
          <w:b/>
          <w:sz w:val="28"/>
          <w:szCs w:val="28"/>
        </w:rPr>
      </w:pPr>
      <w:r w:rsidRPr="00630CDF">
        <w:rPr>
          <w:b/>
          <w:sz w:val="28"/>
          <w:szCs w:val="28"/>
        </w:rPr>
        <w:t xml:space="preserve">отдыха у воды г.Казани </w:t>
      </w:r>
      <w:r w:rsidR="00813E16" w:rsidRPr="00630CDF">
        <w:rPr>
          <w:b/>
          <w:sz w:val="28"/>
          <w:szCs w:val="28"/>
        </w:rPr>
        <w:t>на 20</w:t>
      </w:r>
      <w:r w:rsidR="006D7CD6" w:rsidRPr="00630CDF">
        <w:rPr>
          <w:b/>
          <w:sz w:val="28"/>
          <w:szCs w:val="28"/>
        </w:rPr>
        <w:t>2</w:t>
      </w:r>
      <w:r w:rsidR="008C21A0">
        <w:rPr>
          <w:b/>
          <w:sz w:val="28"/>
          <w:szCs w:val="28"/>
        </w:rPr>
        <w:t>1</w:t>
      </w:r>
      <w:r w:rsidR="00813E16" w:rsidRPr="00630CDF">
        <w:rPr>
          <w:b/>
          <w:sz w:val="28"/>
          <w:szCs w:val="28"/>
        </w:rPr>
        <w:t xml:space="preserve"> год</w:t>
      </w:r>
    </w:p>
    <w:tbl>
      <w:tblPr>
        <w:tblpPr w:leftFromText="180" w:rightFromText="180" w:vertAnchor="text" w:horzAnchor="margin" w:tblpY="720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127"/>
        <w:gridCol w:w="1984"/>
        <w:gridCol w:w="2693"/>
      </w:tblGrid>
      <w:tr w:rsidR="00630CDF" w:rsidRPr="00630CDF" w:rsidTr="00763309">
        <w:trPr>
          <w:cantSplit/>
        </w:trPr>
        <w:tc>
          <w:tcPr>
            <w:tcW w:w="675" w:type="dxa"/>
            <w:shd w:val="clear" w:color="auto" w:fill="auto"/>
          </w:tcPr>
          <w:p w:rsidR="00416B3F" w:rsidRPr="00630CDF" w:rsidRDefault="00416B3F" w:rsidP="004C10A1">
            <w:pPr>
              <w:spacing w:after="0" w:line="312" w:lineRule="auto"/>
              <w:jc w:val="center"/>
              <w:rPr>
                <w:b/>
                <w:sz w:val="26"/>
                <w:szCs w:val="26"/>
              </w:rPr>
            </w:pPr>
            <w:r w:rsidRPr="00630CDF">
              <w:rPr>
                <w:b/>
                <w:sz w:val="26"/>
                <w:szCs w:val="26"/>
              </w:rPr>
              <w:t>№ п/п</w:t>
            </w:r>
          </w:p>
        </w:tc>
        <w:tc>
          <w:tcPr>
            <w:tcW w:w="2268" w:type="dxa"/>
            <w:shd w:val="clear" w:color="auto" w:fill="auto"/>
          </w:tcPr>
          <w:p w:rsidR="00416B3F" w:rsidRPr="00630CDF" w:rsidRDefault="00416B3F" w:rsidP="004C10A1">
            <w:pPr>
              <w:spacing w:after="0" w:line="312" w:lineRule="auto"/>
              <w:jc w:val="center"/>
              <w:rPr>
                <w:b/>
                <w:sz w:val="26"/>
                <w:szCs w:val="26"/>
              </w:rPr>
            </w:pPr>
            <w:r w:rsidRPr="00630CDF">
              <w:rPr>
                <w:b/>
                <w:sz w:val="26"/>
                <w:szCs w:val="26"/>
              </w:rPr>
              <w:t>Название</w:t>
            </w:r>
          </w:p>
        </w:tc>
        <w:tc>
          <w:tcPr>
            <w:tcW w:w="2127" w:type="dxa"/>
            <w:shd w:val="clear" w:color="auto" w:fill="auto"/>
          </w:tcPr>
          <w:p w:rsidR="00416B3F" w:rsidRPr="00630CDF" w:rsidRDefault="00416B3F" w:rsidP="004C10A1">
            <w:pPr>
              <w:spacing w:after="0" w:line="312" w:lineRule="auto"/>
              <w:jc w:val="center"/>
              <w:rPr>
                <w:b/>
                <w:sz w:val="26"/>
                <w:szCs w:val="26"/>
              </w:rPr>
            </w:pPr>
            <w:r w:rsidRPr="00630CDF">
              <w:rPr>
                <w:b/>
                <w:sz w:val="26"/>
                <w:szCs w:val="26"/>
              </w:rPr>
              <w:t>Место</w:t>
            </w:r>
          </w:p>
          <w:p w:rsidR="00416B3F" w:rsidRPr="00630CDF" w:rsidRDefault="00416B3F" w:rsidP="004C10A1">
            <w:pPr>
              <w:spacing w:after="0" w:line="312" w:lineRule="auto"/>
              <w:jc w:val="center"/>
              <w:rPr>
                <w:b/>
                <w:sz w:val="26"/>
                <w:szCs w:val="26"/>
              </w:rPr>
            </w:pPr>
            <w:r w:rsidRPr="00630CDF">
              <w:rPr>
                <w:b/>
                <w:sz w:val="26"/>
                <w:szCs w:val="26"/>
              </w:rPr>
              <w:t>расположения</w:t>
            </w:r>
          </w:p>
        </w:tc>
        <w:tc>
          <w:tcPr>
            <w:tcW w:w="1984" w:type="dxa"/>
            <w:shd w:val="clear" w:color="auto" w:fill="auto"/>
          </w:tcPr>
          <w:p w:rsidR="00416B3F" w:rsidRPr="00630CDF" w:rsidRDefault="00416B3F" w:rsidP="004C10A1">
            <w:pPr>
              <w:spacing w:after="0" w:line="312" w:lineRule="auto"/>
              <w:jc w:val="center"/>
              <w:rPr>
                <w:b/>
                <w:sz w:val="26"/>
                <w:szCs w:val="26"/>
              </w:rPr>
            </w:pPr>
            <w:r w:rsidRPr="00630CDF">
              <w:rPr>
                <w:b/>
                <w:sz w:val="26"/>
                <w:szCs w:val="26"/>
              </w:rPr>
              <w:t>Район</w:t>
            </w:r>
          </w:p>
          <w:p w:rsidR="00416B3F" w:rsidRPr="00630CDF" w:rsidRDefault="00416B3F" w:rsidP="004C10A1">
            <w:pPr>
              <w:spacing w:after="0" w:line="312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693" w:type="dxa"/>
            <w:shd w:val="clear" w:color="auto" w:fill="auto"/>
          </w:tcPr>
          <w:p w:rsidR="00416B3F" w:rsidRPr="00630CDF" w:rsidRDefault="00416B3F" w:rsidP="004C10A1">
            <w:pPr>
              <w:spacing w:after="0" w:line="312" w:lineRule="auto"/>
              <w:jc w:val="center"/>
              <w:rPr>
                <w:b/>
                <w:sz w:val="26"/>
                <w:szCs w:val="26"/>
              </w:rPr>
            </w:pPr>
            <w:r w:rsidRPr="00630CDF">
              <w:rPr>
                <w:b/>
                <w:sz w:val="26"/>
                <w:szCs w:val="26"/>
              </w:rPr>
              <w:t>Ответственное учреждение</w:t>
            </w:r>
          </w:p>
        </w:tc>
      </w:tr>
      <w:tr w:rsidR="00630CDF" w:rsidRPr="00630CDF" w:rsidTr="00763309">
        <w:trPr>
          <w:trHeight w:val="614"/>
        </w:trPr>
        <w:tc>
          <w:tcPr>
            <w:tcW w:w="675" w:type="dxa"/>
            <w:shd w:val="clear" w:color="auto" w:fill="auto"/>
          </w:tcPr>
          <w:p w:rsidR="00416B3F" w:rsidRPr="00630CDF" w:rsidRDefault="00416B3F" w:rsidP="004C10A1">
            <w:pPr>
              <w:spacing w:after="0" w:line="312" w:lineRule="auto"/>
              <w:jc w:val="center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416B3F" w:rsidRPr="00630CDF" w:rsidRDefault="00416B3F" w:rsidP="004C10A1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Пляж «Локомотив»</w:t>
            </w:r>
          </w:p>
        </w:tc>
        <w:tc>
          <w:tcPr>
            <w:tcW w:w="2127" w:type="dxa"/>
            <w:shd w:val="clear" w:color="auto" w:fill="auto"/>
          </w:tcPr>
          <w:p w:rsidR="00416B3F" w:rsidRPr="00630CDF" w:rsidRDefault="00416B3F" w:rsidP="004C10A1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Река Волга, Портовая дамба</w:t>
            </w:r>
          </w:p>
        </w:tc>
        <w:tc>
          <w:tcPr>
            <w:tcW w:w="1984" w:type="dxa"/>
            <w:shd w:val="clear" w:color="auto" w:fill="auto"/>
          </w:tcPr>
          <w:p w:rsidR="00416B3F" w:rsidRPr="00630CDF" w:rsidRDefault="00416B3F" w:rsidP="004C10A1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Вахитовский район</w:t>
            </w:r>
          </w:p>
        </w:tc>
        <w:tc>
          <w:tcPr>
            <w:tcW w:w="2693" w:type="dxa"/>
            <w:shd w:val="clear" w:color="auto" w:fill="auto"/>
          </w:tcPr>
          <w:p w:rsidR="00416B3F" w:rsidRPr="00630CDF" w:rsidRDefault="00416B3F" w:rsidP="004C10A1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 xml:space="preserve">Администрация Вахитовского и Приволжского районов </w:t>
            </w:r>
            <w:r w:rsidR="001B5BBA" w:rsidRPr="00630CDF">
              <w:rPr>
                <w:sz w:val="26"/>
                <w:szCs w:val="26"/>
              </w:rPr>
              <w:t xml:space="preserve">Исполнительного комитета </w:t>
            </w:r>
            <w:r w:rsidRPr="00630CDF">
              <w:rPr>
                <w:sz w:val="26"/>
                <w:szCs w:val="26"/>
              </w:rPr>
              <w:t>г.Казани</w:t>
            </w:r>
          </w:p>
        </w:tc>
      </w:tr>
      <w:tr w:rsidR="00630CDF" w:rsidRPr="00630CDF" w:rsidTr="00763309">
        <w:tc>
          <w:tcPr>
            <w:tcW w:w="675" w:type="dxa"/>
            <w:shd w:val="clear" w:color="auto" w:fill="auto"/>
          </w:tcPr>
          <w:p w:rsidR="00416B3F" w:rsidRPr="00630CDF" w:rsidRDefault="00416B3F" w:rsidP="004C10A1">
            <w:pPr>
              <w:spacing w:after="0" w:line="312" w:lineRule="auto"/>
              <w:jc w:val="center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416B3F" w:rsidRPr="00630CDF" w:rsidRDefault="00416B3F" w:rsidP="004C10A1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Пляж «Нижнее Заречье»</w:t>
            </w:r>
          </w:p>
        </w:tc>
        <w:tc>
          <w:tcPr>
            <w:tcW w:w="2127" w:type="dxa"/>
            <w:shd w:val="clear" w:color="auto" w:fill="auto"/>
          </w:tcPr>
          <w:p w:rsidR="00416B3F" w:rsidRPr="00630CDF" w:rsidRDefault="00416B3F" w:rsidP="004C10A1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Река Казанка, Зареченская дамба</w:t>
            </w:r>
          </w:p>
        </w:tc>
        <w:tc>
          <w:tcPr>
            <w:tcW w:w="1984" w:type="dxa"/>
            <w:shd w:val="clear" w:color="auto" w:fill="auto"/>
          </w:tcPr>
          <w:p w:rsidR="00416B3F" w:rsidRPr="00630CDF" w:rsidRDefault="00416B3F" w:rsidP="004C10A1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Кировский район</w:t>
            </w:r>
          </w:p>
        </w:tc>
        <w:tc>
          <w:tcPr>
            <w:tcW w:w="2693" w:type="dxa"/>
            <w:shd w:val="clear" w:color="auto" w:fill="auto"/>
          </w:tcPr>
          <w:p w:rsidR="00416B3F" w:rsidRPr="00630CDF" w:rsidRDefault="00813E16" w:rsidP="006C15B8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 xml:space="preserve">Администрация Кировского и Московского районов </w:t>
            </w:r>
            <w:r w:rsidR="001B5BBA" w:rsidRPr="00630CDF">
              <w:rPr>
                <w:sz w:val="26"/>
                <w:szCs w:val="26"/>
              </w:rPr>
              <w:t xml:space="preserve"> Исполнительного комитета </w:t>
            </w:r>
            <w:r w:rsidRPr="00630CDF">
              <w:rPr>
                <w:sz w:val="26"/>
                <w:szCs w:val="26"/>
              </w:rPr>
              <w:t>г.Казани</w:t>
            </w:r>
            <w:r w:rsidR="007113EC" w:rsidRPr="00630CDF">
              <w:rPr>
                <w:sz w:val="26"/>
                <w:szCs w:val="26"/>
              </w:rPr>
              <w:t xml:space="preserve"> </w:t>
            </w:r>
          </w:p>
        </w:tc>
      </w:tr>
      <w:tr w:rsidR="00630CDF" w:rsidRPr="00630CDF" w:rsidTr="000231E7">
        <w:trPr>
          <w:trHeight w:val="2705"/>
        </w:trPr>
        <w:tc>
          <w:tcPr>
            <w:tcW w:w="675" w:type="dxa"/>
            <w:shd w:val="clear" w:color="auto" w:fill="auto"/>
          </w:tcPr>
          <w:p w:rsidR="00416B3F" w:rsidRPr="00630CDF" w:rsidRDefault="00416B3F" w:rsidP="004C10A1">
            <w:pPr>
              <w:spacing w:after="0" w:line="312" w:lineRule="auto"/>
              <w:jc w:val="center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6C15B8" w:rsidRPr="00630CDF" w:rsidRDefault="00416B3F" w:rsidP="006C15B8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Пляж «Озеро Глубокое»</w:t>
            </w:r>
          </w:p>
        </w:tc>
        <w:tc>
          <w:tcPr>
            <w:tcW w:w="2127" w:type="dxa"/>
            <w:shd w:val="clear" w:color="auto" w:fill="auto"/>
          </w:tcPr>
          <w:p w:rsidR="006C15B8" w:rsidRPr="00630CDF" w:rsidRDefault="00416B3F" w:rsidP="006C15B8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Озеро Глубокое, территория озера Глубокое</w:t>
            </w:r>
          </w:p>
        </w:tc>
        <w:tc>
          <w:tcPr>
            <w:tcW w:w="1984" w:type="dxa"/>
            <w:shd w:val="clear" w:color="auto" w:fill="auto"/>
          </w:tcPr>
          <w:p w:rsidR="006C15B8" w:rsidRPr="00630CDF" w:rsidRDefault="00416B3F" w:rsidP="006C15B8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Кировский район</w:t>
            </w:r>
          </w:p>
        </w:tc>
        <w:tc>
          <w:tcPr>
            <w:tcW w:w="2693" w:type="dxa"/>
            <w:shd w:val="clear" w:color="auto" w:fill="auto"/>
          </w:tcPr>
          <w:p w:rsidR="000B7B2C" w:rsidRPr="00630CDF" w:rsidRDefault="00813E16" w:rsidP="006C15B8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 xml:space="preserve">Администрация Кировского и Московского районов </w:t>
            </w:r>
            <w:r w:rsidR="001B5BBA" w:rsidRPr="00630CDF">
              <w:rPr>
                <w:sz w:val="26"/>
                <w:szCs w:val="26"/>
              </w:rPr>
              <w:t xml:space="preserve"> Исполнительного комитета </w:t>
            </w:r>
            <w:r w:rsidRPr="00630CDF">
              <w:rPr>
                <w:sz w:val="26"/>
                <w:szCs w:val="26"/>
              </w:rPr>
              <w:t>г.Казани</w:t>
            </w:r>
          </w:p>
        </w:tc>
      </w:tr>
      <w:tr w:rsidR="000231E7" w:rsidRPr="00630CDF" w:rsidTr="000231E7">
        <w:trPr>
          <w:trHeight w:val="694"/>
        </w:trPr>
        <w:tc>
          <w:tcPr>
            <w:tcW w:w="675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jc w:val="center"/>
              <w:rPr>
                <w:sz w:val="26"/>
                <w:szCs w:val="26"/>
              </w:rPr>
            </w:pPr>
            <w:r w:rsidRPr="00630CDF">
              <w:rPr>
                <w:b/>
                <w:sz w:val="26"/>
                <w:szCs w:val="26"/>
              </w:rPr>
              <w:lastRenderedPageBreak/>
              <w:t xml:space="preserve">№ </w:t>
            </w:r>
            <w:proofErr w:type="gramStart"/>
            <w:r w:rsidRPr="00630CDF">
              <w:rPr>
                <w:b/>
                <w:sz w:val="26"/>
                <w:szCs w:val="26"/>
              </w:rPr>
              <w:t>п</w:t>
            </w:r>
            <w:proofErr w:type="gramEnd"/>
            <w:r w:rsidRPr="00630CDF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2268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b/>
                <w:sz w:val="26"/>
                <w:szCs w:val="26"/>
              </w:rPr>
              <w:t>Название</w:t>
            </w:r>
          </w:p>
        </w:tc>
        <w:tc>
          <w:tcPr>
            <w:tcW w:w="2127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jc w:val="center"/>
              <w:rPr>
                <w:b/>
                <w:sz w:val="26"/>
                <w:szCs w:val="26"/>
              </w:rPr>
            </w:pPr>
            <w:r w:rsidRPr="00630CDF">
              <w:rPr>
                <w:b/>
                <w:sz w:val="26"/>
                <w:szCs w:val="26"/>
              </w:rPr>
              <w:t>Место</w:t>
            </w:r>
          </w:p>
          <w:p w:rsidR="000231E7" w:rsidRPr="00630CDF" w:rsidRDefault="000231E7" w:rsidP="000231E7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b/>
                <w:sz w:val="26"/>
                <w:szCs w:val="26"/>
              </w:rPr>
              <w:t>расположения</w:t>
            </w:r>
          </w:p>
        </w:tc>
        <w:tc>
          <w:tcPr>
            <w:tcW w:w="1984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jc w:val="center"/>
              <w:rPr>
                <w:b/>
                <w:sz w:val="26"/>
                <w:szCs w:val="26"/>
              </w:rPr>
            </w:pPr>
            <w:r w:rsidRPr="00630CDF">
              <w:rPr>
                <w:b/>
                <w:sz w:val="26"/>
                <w:szCs w:val="26"/>
              </w:rPr>
              <w:t>Район</w:t>
            </w:r>
          </w:p>
          <w:p w:rsidR="000231E7" w:rsidRPr="00630CDF" w:rsidRDefault="000231E7" w:rsidP="000231E7">
            <w:pPr>
              <w:spacing w:after="0" w:line="312" w:lineRule="auto"/>
              <w:rPr>
                <w:sz w:val="26"/>
                <w:szCs w:val="26"/>
              </w:rPr>
            </w:pPr>
          </w:p>
        </w:tc>
        <w:tc>
          <w:tcPr>
            <w:tcW w:w="2693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b/>
                <w:sz w:val="26"/>
                <w:szCs w:val="26"/>
              </w:rPr>
              <w:t xml:space="preserve">Ответственное </w:t>
            </w:r>
            <w:bookmarkStart w:id="0" w:name="_GoBack"/>
            <w:bookmarkEnd w:id="0"/>
            <w:r w:rsidRPr="00630CDF">
              <w:rPr>
                <w:b/>
                <w:sz w:val="26"/>
                <w:szCs w:val="26"/>
              </w:rPr>
              <w:t>учреждение</w:t>
            </w:r>
          </w:p>
        </w:tc>
      </w:tr>
      <w:tr w:rsidR="000231E7" w:rsidRPr="00630CDF" w:rsidTr="00763309">
        <w:trPr>
          <w:trHeight w:val="2449"/>
        </w:trPr>
        <w:tc>
          <w:tcPr>
            <w:tcW w:w="675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jc w:val="center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Пляж «Озеро Большое Лебяжье»</w:t>
            </w:r>
          </w:p>
        </w:tc>
        <w:tc>
          <w:tcPr>
            <w:tcW w:w="2127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Озеро Большое Лебяжье, территория озер Лебяжье</w:t>
            </w:r>
          </w:p>
        </w:tc>
        <w:tc>
          <w:tcPr>
            <w:tcW w:w="1984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Кировский район</w:t>
            </w:r>
          </w:p>
        </w:tc>
        <w:tc>
          <w:tcPr>
            <w:tcW w:w="2693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МБУ «Дирекция парков и скверов г.Казани»</w:t>
            </w:r>
          </w:p>
        </w:tc>
      </w:tr>
      <w:tr w:rsidR="000231E7" w:rsidRPr="00630CDF" w:rsidTr="00763309">
        <w:trPr>
          <w:trHeight w:val="844"/>
        </w:trPr>
        <w:tc>
          <w:tcPr>
            <w:tcW w:w="675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jc w:val="center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rPr>
                <w:sz w:val="26"/>
                <w:szCs w:val="26"/>
                <w:lang w:val="en-US"/>
              </w:rPr>
            </w:pPr>
            <w:r w:rsidRPr="00630CDF">
              <w:rPr>
                <w:sz w:val="26"/>
                <w:szCs w:val="26"/>
              </w:rPr>
              <w:t>Пляж «Комсомольский»</w:t>
            </w:r>
          </w:p>
        </w:tc>
        <w:tc>
          <w:tcPr>
            <w:tcW w:w="2127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Озеро Комсомольское, жилой массив Дербышки</w:t>
            </w:r>
          </w:p>
        </w:tc>
        <w:tc>
          <w:tcPr>
            <w:tcW w:w="1984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Советский район</w:t>
            </w:r>
          </w:p>
        </w:tc>
        <w:tc>
          <w:tcPr>
            <w:tcW w:w="2693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МБУ «Дирекция парков и скверов г.Казани»</w:t>
            </w:r>
          </w:p>
        </w:tc>
      </w:tr>
      <w:tr w:rsidR="000231E7" w:rsidRPr="00630CDF" w:rsidTr="00763309">
        <w:tc>
          <w:tcPr>
            <w:tcW w:w="675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jc w:val="center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Организованное место отдыха «Озеро Изумрудное»</w:t>
            </w:r>
          </w:p>
        </w:tc>
        <w:tc>
          <w:tcPr>
            <w:tcW w:w="2127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 xml:space="preserve">Озеро Изумрудное, жилой массив Юдино </w:t>
            </w:r>
          </w:p>
        </w:tc>
        <w:tc>
          <w:tcPr>
            <w:tcW w:w="1984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Кировский район</w:t>
            </w:r>
          </w:p>
        </w:tc>
        <w:tc>
          <w:tcPr>
            <w:tcW w:w="2693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Администрация Кировского и Московского районов  Исполнительного комитета г.Казани</w:t>
            </w:r>
          </w:p>
        </w:tc>
      </w:tr>
      <w:tr w:rsidR="000231E7" w:rsidRPr="00630CDF" w:rsidTr="00763309">
        <w:tc>
          <w:tcPr>
            <w:tcW w:w="675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jc w:val="center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:rsidR="000231E7" w:rsidRPr="00630CDF" w:rsidRDefault="000231E7" w:rsidP="000231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Организованное место отдыха «Озеро Малое Лебяжье»</w:t>
            </w:r>
          </w:p>
        </w:tc>
        <w:tc>
          <w:tcPr>
            <w:tcW w:w="2127" w:type="dxa"/>
            <w:shd w:val="clear" w:color="auto" w:fill="auto"/>
          </w:tcPr>
          <w:p w:rsidR="000231E7" w:rsidRPr="00630CDF" w:rsidRDefault="000231E7" w:rsidP="000231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12" w:lineRule="auto"/>
              <w:jc w:val="both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Озеро Малое Лебяжье, территория озер Лебяжье</w:t>
            </w:r>
          </w:p>
        </w:tc>
        <w:tc>
          <w:tcPr>
            <w:tcW w:w="1984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Кировский район</w:t>
            </w:r>
          </w:p>
        </w:tc>
        <w:tc>
          <w:tcPr>
            <w:tcW w:w="2693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МБУ «Дирекция парков и скверов г.Казани»</w:t>
            </w:r>
          </w:p>
        </w:tc>
      </w:tr>
      <w:tr w:rsidR="000231E7" w:rsidRPr="00630CDF" w:rsidTr="00763309">
        <w:tc>
          <w:tcPr>
            <w:tcW w:w="675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jc w:val="center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8</w:t>
            </w:r>
          </w:p>
        </w:tc>
        <w:tc>
          <w:tcPr>
            <w:tcW w:w="2268" w:type="dxa"/>
            <w:shd w:val="clear" w:color="auto" w:fill="auto"/>
          </w:tcPr>
          <w:p w:rsidR="000231E7" w:rsidRPr="00630CDF" w:rsidRDefault="000231E7" w:rsidP="000231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Организованное место отдыха «Парк Победы»</w:t>
            </w:r>
          </w:p>
        </w:tc>
        <w:tc>
          <w:tcPr>
            <w:tcW w:w="2127" w:type="dxa"/>
            <w:shd w:val="clear" w:color="auto" w:fill="auto"/>
          </w:tcPr>
          <w:p w:rsidR="000231E7" w:rsidRPr="00630CDF" w:rsidRDefault="000231E7" w:rsidP="000231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Берег озера в Парке Победы</w:t>
            </w:r>
          </w:p>
        </w:tc>
        <w:tc>
          <w:tcPr>
            <w:tcW w:w="1984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rPr>
                <w:sz w:val="26"/>
                <w:szCs w:val="26"/>
              </w:rPr>
            </w:pPr>
            <w:proofErr w:type="gramStart"/>
            <w:r w:rsidRPr="00630CDF">
              <w:rPr>
                <w:sz w:val="26"/>
                <w:szCs w:val="26"/>
              </w:rPr>
              <w:t>Ново-Савиновский</w:t>
            </w:r>
            <w:proofErr w:type="gramEnd"/>
            <w:r w:rsidRPr="00630CDF">
              <w:rPr>
                <w:sz w:val="26"/>
                <w:szCs w:val="26"/>
              </w:rPr>
              <w:t xml:space="preserve"> район</w:t>
            </w:r>
          </w:p>
        </w:tc>
        <w:tc>
          <w:tcPr>
            <w:tcW w:w="2693" w:type="dxa"/>
            <w:shd w:val="clear" w:color="auto" w:fill="auto"/>
          </w:tcPr>
          <w:p w:rsidR="000231E7" w:rsidRPr="00630CDF" w:rsidRDefault="000231E7" w:rsidP="000231E7">
            <w:pPr>
              <w:spacing w:after="0" w:line="312" w:lineRule="auto"/>
              <w:rPr>
                <w:sz w:val="26"/>
                <w:szCs w:val="26"/>
              </w:rPr>
            </w:pPr>
            <w:r w:rsidRPr="00630CDF">
              <w:rPr>
                <w:sz w:val="26"/>
                <w:szCs w:val="26"/>
              </w:rPr>
              <w:t>МБУ «Дирекция парков и скверов г.Казани»</w:t>
            </w:r>
          </w:p>
        </w:tc>
      </w:tr>
    </w:tbl>
    <w:p w:rsidR="00CE50F6" w:rsidRPr="00630CDF" w:rsidRDefault="00CE50F6" w:rsidP="00310EA0">
      <w:pPr>
        <w:spacing w:after="0" w:line="360" w:lineRule="auto"/>
        <w:rPr>
          <w:sz w:val="28"/>
          <w:szCs w:val="28"/>
        </w:rPr>
      </w:pPr>
    </w:p>
    <w:p w:rsidR="00310EA0" w:rsidRPr="00630CDF" w:rsidRDefault="00310EA0" w:rsidP="00310EA0">
      <w:pPr>
        <w:spacing w:after="0" w:line="360" w:lineRule="auto"/>
        <w:rPr>
          <w:sz w:val="28"/>
          <w:szCs w:val="28"/>
        </w:rPr>
      </w:pPr>
    </w:p>
    <w:p w:rsidR="00310EA0" w:rsidRPr="00630CDF" w:rsidRDefault="00310EA0" w:rsidP="00310EA0">
      <w:pPr>
        <w:spacing w:after="0" w:line="360" w:lineRule="auto"/>
        <w:jc w:val="center"/>
        <w:rPr>
          <w:sz w:val="28"/>
          <w:szCs w:val="28"/>
        </w:rPr>
      </w:pPr>
      <w:r w:rsidRPr="00630CDF">
        <w:rPr>
          <w:sz w:val="28"/>
          <w:szCs w:val="28"/>
        </w:rPr>
        <w:t>_________________</w:t>
      </w:r>
    </w:p>
    <w:sectPr w:rsidR="00310EA0" w:rsidRPr="00630CDF" w:rsidSect="0002208F">
      <w:headerReference w:type="default" r:id="rId8"/>
      <w:pgSz w:w="11907" w:h="16840" w:code="9"/>
      <w:pgMar w:top="1134" w:right="1134" w:bottom="1134" w:left="1134" w:header="720" w:footer="72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3084" w:rsidRDefault="00723084" w:rsidP="00E03D36">
      <w:pPr>
        <w:spacing w:after="0"/>
      </w:pPr>
      <w:r>
        <w:separator/>
      </w:r>
    </w:p>
  </w:endnote>
  <w:endnote w:type="continuationSeparator" w:id="0">
    <w:p w:rsidR="00723084" w:rsidRDefault="00723084" w:rsidP="00E03D3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3084" w:rsidRDefault="00723084" w:rsidP="00E03D36">
      <w:pPr>
        <w:spacing w:after="0"/>
      </w:pPr>
      <w:r>
        <w:separator/>
      </w:r>
    </w:p>
  </w:footnote>
  <w:footnote w:type="continuationSeparator" w:id="0">
    <w:p w:rsidR="00723084" w:rsidRDefault="00723084" w:rsidP="00E03D3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4964" w:rsidRDefault="00C14964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0231E7">
      <w:rPr>
        <w:noProof/>
      </w:rPr>
      <w:t>2</w:t>
    </w:r>
    <w:r>
      <w:fldChar w:fldCharType="end"/>
    </w:r>
  </w:p>
  <w:p w:rsidR="00C14964" w:rsidRDefault="00C14964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trackRevisions/>
  <w:defaultTabStop w:val="708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101"/>
    <w:rsid w:val="00011150"/>
    <w:rsid w:val="00013569"/>
    <w:rsid w:val="0002208F"/>
    <w:rsid w:val="000231A1"/>
    <w:rsid w:val="000231E7"/>
    <w:rsid w:val="0002501F"/>
    <w:rsid w:val="00030347"/>
    <w:rsid w:val="00033194"/>
    <w:rsid w:val="00044F47"/>
    <w:rsid w:val="0005656C"/>
    <w:rsid w:val="000573A9"/>
    <w:rsid w:val="0006352A"/>
    <w:rsid w:val="00064003"/>
    <w:rsid w:val="00071016"/>
    <w:rsid w:val="00073659"/>
    <w:rsid w:val="00074396"/>
    <w:rsid w:val="000818D0"/>
    <w:rsid w:val="00084F09"/>
    <w:rsid w:val="0008508A"/>
    <w:rsid w:val="00087182"/>
    <w:rsid w:val="000929F7"/>
    <w:rsid w:val="00095085"/>
    <w:rsid w:val="000A1109"/>
    <w:rsid w:val="000A7EF5"/>
    <w:rsid w:val="000B7B2C"/>
    <w:rsid w:val="000B7ECD"/>
    <w:rsid w:val="000C21AD"/>
    <w:rsid w:val="000C3136"/>
    <w:rsid w:val="000C34EB"/>
    <w:rsid w:val="000C4298"/>
    <w:rsid w:val="000D13DC"/>
    <w:rsid w:val="000D3239"/>
    <w:rsid w:val="000D65FB"/>
    <w:rsid w:val="000F5FC8"/>
    <w:rsid w:val="00121EE3"/>
    <w:rsid w:val="00123086"/>
    <w:rsid w:val="00123193"/>
    <w:rsid w:val="00123818"/>
    <w:rsid w:val="001374C7"/>
    <w:rsid w:val="00156616"/>
    <w:rsid w:val="00161776"/>
    <w:rsid w:val="0017522B"/>
    <w:rsid w:val="00176D57"/>
    <w:rsid w:val="001774A0"/>
    <w:rsid w:val="00177AE9"/>
    <w:rsid w:val="00195EF7"/>
    <w:rsid w:val="001A0AF0"/>
    <w:rsid w:val="001A7E44"/>
    <w:rsid w:val="001B5BBA"/>
    <w:rsid w:val="001C30FD"/>
    <w:rsid w:val="001D19CC"/>
    <w:rsid w:val="001D2B61"/>
    <w:rsid w:val="001E3875"/>
    <w:rsid w:val="001F1E59"/>
    <w:rsid w:val="001F1FC7"/>
    <w:rsid w:val="001F22F3"/>
    <w:rsid w:val="001F303D"/>
    <w:rsid w:val="002010B3"/>
    <w:rsid w:val="00206233"/>
    <w:rsid w:val="002075B3"/>
    <w:rsid w:val="00210F63"/>
    <w:rsid w:val="00217FE8"/>
    <w:rsid w:val="00224115"/>
    <w:rsid w:val="0023071A"/>
    <w:rsid w:val="00232C78"/>
    <w:rsid w:val="00236879"/>
    <w:rsid w:val="00262C6E"/>
    <w:rsid w:val="002723F8"/>
    <w:rsid w:val="0027415B"/>
    <w:rsid w:val="002767C5"/>
    <w:rsid w:val="00280465"/>
    <w:rsid w:val="0028251A"/>
    <w:rsid w:val="00285C7B"/>
    <w:rsid w:val="00291131"/>
    <w:rsid w:val="00292DF8"/>
    <w:rsid w:val="00293858"/>
    <w:rsid w:val="0029455A"/>
    <w:rsid w:val="00296EEF"/>
    <w:rsid w:val="002A1F59"/>
    <w:rsid w:val="002B402C"/>
    <w:rsid w:val="002B7C34"/>
    <w:rsid w:val="002C00FA"/>
    <w:rsid w:val="002C16E6"/>
    <w:rsid w:val="002D396F"/>
    <w:rsid w:val="002E2101"/>
    <w:rsid w:val="002E5E04"/>
    <w:rsid w:val="002F08CE"/>
    <w:rsid w:val="002F28DB"/>
    <w:rsid w:val="002F7DEF"/>
    <w:rsid w:val="00310EA0"/>
    <w:rsid w:val="00326A04"/>
    <w:rsid w:val="00333902"/>
    <w:rsid w:val="00333EAB"/>
    <w:rsid w:val="00347B8D"/>
    <w:rsid w:val="003600E3"/>
    <w:rsid w:val="00361B86"/>
    <w:rsid w:val="0036391C"/>
    <w:rsid w:val="003679B4"/>
    <w:rsid w:val="0037027E"/>
    <w:rsid w:val="00377430"/>
    <w:rsid w:val="003833F5"/>
    <w:rsid w:val="00395287"/>
    <w:rsid w:val="003A422C"/>
    <w:rsid w:val="003A7DD2"/>
    <w:rsid w:val="003B3054"/>
    <w:rsid w:val="003B6B6A"/>
    <w:rsid w:val="003C1223"/>
    <w:rsid w:val="003C17FD"/>
    <w:rsid w:val="003C5A7B"/>
    <w:rsid w:val="003D77C3"/>
    <w:rsid w:val="00412348"/>
    <w:rsid w:val="00416B3F"/>
    <w:rsid w:val="00427814"/>
    <w:rsid w:val="00432C45"/>
    <w:rsid w:val="004369C9"/>
    <w:rsid w:val="004378B8"/>
    <w:rsid w:val="0047244E"/>
    <w:rsid w:val="004856AF"/>
    <w:rsid w:val="004A4139"/>
    <w:rsid w:val="004B50CE"/>
    <w:rsid w:val="004C1056"/>
    <w:rsid w:val="004C10A1"/>
    <w:rsid w:val="004C6662"/>
    <w:rsid w:val="004C72A3"/>
    <w:rsid w:val="004D1BCE"/>
    <w:rsid w:val="004F2EE6"/>
    <w:rsid w:val="004F6523"/>
    <w:rsid w:val="00507B43"/>
    <w:rsid w:val="00510B5A"/>
    <w:rsid w:val="005119CE"/>
    <w:rsid w:val="005278D9"/>
    <w:rsid w:val="005311C8"/>
    <w:rsid w:val="005357C4"/>
    <w:rsid w:val="00542B95"/>
    <w:rsid w:val="005524A5"/>
    <w:rsid w:val="0056278D"/>
    <w:rsid w:val="0057211D"/>
    <w:rsid w:val="005733B6"/>
    <w:rsid w:val="005759FC"/>
    <w:rsid w:val="00584B37"/>
    <w:rsid w:val="0059389D"/>
    <w:rsid w:val="00597E8C"/>
    <w:rsid w:val="005A01B6"/>
    <w:rsid w:val="005A1D72"/>
    <w:rsid w:val="005B4AF2"/>
    <w:rsid w:val="005E735C"/>
    <w:rsid w:val="005F023F"/>
    <w:rsid w:val="00610A6F"/>
    <w:rsid w:val="00610DE2"/>
    <w:rsid w:val="00616372"/>
    <w:rsid w:val="00617AD9"/>
    <w:rsid w:val="0062029B"/>
    <w:rsid w:val="00622DF8"/>
    <w:rsid w:val="006262D8"/>
    <w:rsid w:val="00630CDF"/>
    <w:rsid w:val="00631656"/>
    <w:rsid w:val="006414A6"/>
    <w:rsid w:val="006669DF"/>
    <w:rsid w:val="00672CEB"/>
    <w:rsid w:val="00676DBF"/>
    <w:rsid w:val="00683757"/>
    <w:rsid w:val="00693671"/>
    <w:rsid w:val="006946C2"/>
    <w:rsid w:val="006A0909"/>
    <w:rsid w:val="006A53F4"/>
    <w:rsid w:val="006B37D7"/>
    <w:rsid w:val="006B44FB"/>
    <w:rsid w:val="006C15B8"/>
    <w:rsid w:val="006C7FC4"/>
    <w:rsid w:val="006D0D9A"/>
    <w:rsid w:val="006D114B"/>
    <w:rsid w:val="006D1C48"/>
    <w:rsid w:val="006D7CD6"/>
    <w:rsid w:val="006E036A"/>
    <w:rsid w:val="006F044A"/>
    <w:rsid w:val="006F24E7"/>
    <w:rsid w:val="006F76FD"/>
    <w:rsid w:val="00702382"/>
    <w:rsid w:val="00705CAC"/>
    <w:rsid w:val="007113EC"/>
    <w:rsid w:val="00715C9C"/>
    <w:rsid w:val="007223F0"/>
    <w:rsid w:val="00723084"/>
    <w:rsid w:val="0073017D"/>
    <w:rsid w:val="00736FA7"/>
    <w:rsid w:val="00740F85"/>
    <w:rsid w:val="00752386"/>
    <w:rsid w:val="00761BA4"/>
    <w:rsid w:val="00763309"/>
    <w:rsid w:val="007635B8"/>
    <w:rsid w:val="00770E04"/>
    <w:rsid w:val="00772DFC"/>
    <w:rsid w:val="007847C8"/>
    <w:rsid w:val="00795D52"/>
    <w:rsid w:val="00796996"/>
    <w:rsid w:val="007A7843"/>
    <w:rsid w:val="007B1318"/>
    <w:rsid w:val="007B47A6"/>
    <w:rsid w:val="007C21FB"/>
    <w:rsid w:val="007C25A8"/>
    <w:rsid w:val="007E056B"/>
    <w:rsid w:val="007E3BC3"/>
    <w:rsid w:val="007E4319"/>
    <w:rsid w:val="007E6962"/>
    <w:rsid w:val="007E7AB2"/>
    <w:rsid w:val="00800E95"/>
    <w:rsid w:val="008063FC"/>
    <w:rsid w:val="008069F8"/>
    <w:rsid w:val="00813E16"/>
    <w:rsid w:val="00817B62"/>
    <w:rsid w:val="008269EE"/>
    <w:rsid w:val="00831557"/>
    <w:rsid w:val="00834B9E"/>
    <w:rsid w:val="00837981"/>
    <w:rsid w:val="0084121C"/>
    <w:rsid w:val="00841756"/>
    <w:rsid w:val="00841ED6"/>
    <w:rsid w:val="00854106"/>
    <w:rsid w:val="00860D8E"/>
    <w:rsid w:val="00864988"/>
    <w:rsid w:val="00865177"/>
    <w:rsid w:val="00873CB0"/>
    <w:rsid w:val="00874E49"/>
    <w:rsid w:val="00876EBE"/>
    <w:rsid w:val="008814FB"/>
    <w:rsid w:val="008868BF"/>
    <w:rsid w:val="008A00D0"/>
    <w:rsid w:val="008A0725"/>
    <w:rsid w:val="008A2F14"/>
    <w:rsid w:val="008A7922"/>
    <w:rsid w:val="008A7B36"/>
    <w:rsid w:val="008B467B"/>
    <w:rsid w:val="008C21A0"/>
    <w:rsid w:val="008C31A8"/>
    <w:rsid w:val="008C7495"/>
    <w:rsid w:val="009014C8"/>
    <w:rsid w:val="00901FAD"/>
    <w:rsid w:val="0090257D"/>
    <w:rsid w:val="00907E7F"/>
    <w:rsid w:val="009105D8"/>
    <w:rsid w:val="00926790"/>
    <w:rsid w:val="009336E5"/>
    <w:rsid w:val="009360B5"/>
    <w:rsid w:val="00951E5E"/>
    <w:rsid w:val="0096174F"/>
    <w:rsid w:val="00975EF2"/>
    <w:rsid w:val="00976D89"/>
    <w:rsid w:val="009778DF"/>
    <w:rsid w:val="009815F4"/>
    <w:rsid w:val="00983FDD"/>
    <w:rsid w:val="00984C5B"/>
    <w:rsid w:val="00993125"/>
    <w:rsid w:val="00997CA3"/>
    <w:rsid w:val="009A00F8"/>
    <w:rsid w:val="009B4E32"/>
    <w:rsid w:val="009B54D3"/>
    <w:rsid w:val="009C0802"/>
    <w:rsid w:val="009C6C1A"/>
    <w:rsid w:val="009D0A33"/>
    <w:rsid w:val="009D39DD"/>
    <w:rsid w:val="009E5212"/>
    <w:rsid w:val="009F7C0B"/>
    <w:rsid w:val="00A00862"/>
    <w:rsid w:val="00A13B8F"/>
    <w:rsid w:val="00A13E38"/>
    <w:rsid w:val="00A1685F"/>
    <w:rsid w:val="00A2368A"/>
    <w:rsid w:val="00A3412D"/>
    <w:rsid w:val="00A357CD"/>
    <w:rsid w:val="00A35D7A"/>
    <w:rsid w:val="00A377B9"/>
    <w:rsid w:val="00A4074B"/>
    <w:rsid w:val="00A43CFD"/>
    <w:rsid w:val="00A4631D"/>
    <w:rsid w:val="00A501FB"/>
    <w:rsid w:val="00A609F6"/>
    <w:rsid w:val="00A744F9"/>
    <w:rsid w:val="00A74CFC"/>
    <w:rsid w:val="00A7592E"/>
    <w:rsid w:val="00A76040"/>
    <w:rsid w:val="00A77DC9"/>
    <w:rsid w:val="00A81639"/>
    <w:rsid w:val="00A87853"/>
    <w:rsid w:val="00AA0F70"/>
    <w:rsid w:val="00AA48D0"/>
    <w:rsid w:val="00AB284F"/>
    <w:rsid w:val="00AB4AC1"/>
    <w:rsid w:val="00AC0D6C"/>
    <w:rsid w:val="00AC10D7"/>
    <w:rsid w:val="00AC130A"/>
    <w:rsid w:val="00AC61C6"/>
    <w:rsid w:val="00AC7D80"/>
    <w:rsid w:val="00AD1655"/>
    <w:rsid w:val="00AD221A"/>
    <w:rsid w:val="00AD6EC1"/>
    <w:rsid w:val="00AE115E"/>
    <w:rsid w:val="00AF1DEA"/>
    <w:rsid w:val="00AF2D1F"/>
    <w:rsid w:val="00AF3FED"/>
    <w:rsid w:val="00B04069"/>
    <w:rsid w:val="00B12FF7"/>
    <w:rsid w:val="00B36110"/>
    <w:rsid w:val="00B400B0"/>
    <w:rsid w:val="00B44D2D"/>
    <w:rsid w:val="00B56345"/>
    <w:rsid w:val="00B6057A"/>
    <w:rsid w:val="00B62C05"/>
    <w:rsid w:val="00B66838"/>
    <w:rsid w:val="00B7432F"/>
    <w:rsid w:val="00B75E63"/>
    <w:rsid w:val="00B809FA"/>
    <w:rsid w:val="00B85BBC"/>
    <w:rsid w:val="00B86537"/>
    <w:rsid w:val="00B9011A"/>
    <w:rsid w:val="00B91849"/>
    <w:rsid w:val="00BA3BD8"/>
    <w:rsid w:val="00BA790B"/>
    <w:rsid w:val="00BA79FB"/>
    <w:rsid w:val="00BB1BE7"/>
    <w:rsid w:val="00BB468E"/>
    <w:rsid w:val="00BD1F53"/>
    <w:rsid w:val="00BD705E"/>
    <w:rsid w:val="00BD7B9D"/>
    <w:rsid w:val="00BE3119"/>
    <w:rsid w:val="00BF70EA"/>
    <w:rsid w:val="00BF73AB"/>
    <w:rsid w:val="00C01289"/>
    <w:rsid w:val="00C0461C"/>
    <w:rsid w:val="00C11797"/>
    <w:rsid w:val="00C14964"/>
    <w:rsid w:val="00C23233"/>
    <w:rsid w:val="00C26183"/>
    <w:rsid w:val="00C27A08"/>
    <w:rsid w:val="00C3455B"/>
    <w:rsid w:val="00C34C3E"/>
    <w:rsid w:val="00C45052"/>
    <w:rsid w:val="00C52DF6"/>
    <w:rsid w:val="00C62E3E"/>
    <w:rsid w:val="00C64C34"/>
    <w:rsid w:val="00C848C2"/>
    <w:rsid w:val="00C858B3"/>
    <w:rsid w:val="00C86B26"/>
    <w:rsid w:val="00C915C8"/>
    <w:rsid w:val="00C91EC8"/>
    <w:rsid w:val="00CD0542"/>
    <w:rsid w:val="00CD4A1E"/>
    <w:rsid w:val="00CD56AF"/>
    <w:rsid w:val="00CE3BCB"/>
    <w:rsid w:val="00CE50F6"/>
    <w:rsid w:val="00D01EA3"/>
    <w:rsid w:val="00D0334B"/>
    <w:rsid w:val="00D078B4"/>
    <w:rsid w:val="00D160E2"/>
    <w:rsid w:val="00D2724C"/>
    <w:rsid w:val="00D31BA5"/>
    <w:rsid w:val="00D37806"/>
    <w:rsid w:val="00D37934"/>
    <w:rsid w:val="00D407C4"/>
    <w:rsid w:val="00D41588"/>
    <w:rsid w:val="00D62957"/>
    <w:rsid w:val="00D6298C"/>
    <w:rsid w:val="00D673F8"/>
    <w:rsid w:val="00D70D66"/>
    <w:rsid w:val="00D7160B"/>
    <w:rsid w:val="00D71B80"/>
    <w:rsid w:val="00D74657"/>
    <w:rsid w:val="00D75F04"/>
    <w:rsid w:val="00D82F0B"/>
    <w:rsid w:val="00D86B17"/>
    <w:rsid w:val="00D93156"/>
    <w:rsid w:val="00DA2CCE"/>
    <w:rsid w:val="00DA30F6"/>
    <w:rsid w:val="00DA3E1E"/>
    <w:rsid w:val="00DD0E6C"/>
    <w:rsid w:val="00DD0F92"/>
    <w:rsid w:val="00DD2EF8"/>
    <w:rsid w:val="00DD3A23"/>
    <w:rsid w:val="00DE6C3F"/>
    <w:rsid w:val="00DE7894"/>
    <w:rsid w:val="00DF2079"/>
    <w:rsid w:val="00DF5E27"/>
    <w:rsid w:val="00E03D36"/>
    <w:rsid w:val="00E233E4"/>
    <w:rsid w:val="00E24525"/>
    <w:rsid w:val="00E26019"/>
    <w:rsid w:val="00E263C0"/>
    <w:rsid w:val="00E27A01"/>
    <w:rsid w:val="00E37196"/>
    <w:rsid w:val="00E40300"/>
    <w:rsid w:val="00E434AD"/>
    <w:rsid w:val="00E52EC7"/>
    <w:rsid w:val="00E64B3D"/>
    <w:rsid w:val="00E72169"/>
    <w:rsid w:val="00E80B47"/>
    <w:rsid w:val="00E9296A"/>
    <w:rsid w:val="00E93B01"/>
    <w:rsid w:val="00EA1ADC"/>
    <w:rsid w:val="00EA1E43"/>
    <w:rsid w:val="00EB28C9"/>
    <w:rsid w:val="00EB731E"/>
    <w:rsid w:val="00EC0025"/>
    <w:rsid w:val="00EC2A77"/>
    <w:rsid w:val="00ED1C7E"/>
    <w:rsid w:val="00ED4FBA"/>
    <w:rsid w:val="00EE3F8E"/>
    <w:rsid w:val="00EE4C44"/>
    <w:rsid w:val="00EE5E4B"/>
    <w:rsid w:val="00EF0405"/>
    <w:rsid w:val="00EF2027"/>
    <w:rsid w:val="00EF5B1C"/>
    <w:rsid w:val="00F01F4C"/>
    <w:rsid w:val="00F153D3"/>
    <w:rsid w:val="00F30648"/>
    <w:rsid w:val="00F54F42"/>
    <w:rsid w:val="00F56FF2"/>
    <w:rsid w:val="00F60BF8"/>
    <w:rsid w:val="00F64C91"/>
    <w:rsid w:val="00F731B7"/>
    <w:rsid w:val="00F743E9"/>
    <w:rsid w:val="00F75049"/>
    <w:rsid w:val="00F9448A"/>
    <w:rsid w:val="00FA13B8"/>
    <w:rsid w:val="00FA7D83"/>
    <w:rsid w:val="00FB141C"/>
    <w:rsid w:val="00FC78B3"/>
    <w:rsid w:val="00FD241C"/>
    <w:rsid w:val="00FF3F41"/>
    <w:rsid w:val="00FF6F6C"/>
    <w:rsid w:val="00FF76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91C"/>
    <w:pPr>
      <w:spacing w:after="-1"/>
    </w:pPr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6391C"/>
    <w:rPr>
      <w:sz w:val="24"/>
      <w:szCs w:val="24"/>
      <w:lang w:eastAsia="en-US"/>
    </w:rPr>
  </w:style>
  <w:style w:type="table" w:styleId="a4">
    <w:name w:val="Table Grid"/>
    <w:basedOn w:val="a1"/>
    <w:uiPriority w:val="59"/>
    <w:rsid w:val="002E21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06233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206233"/>
    <w:rPr>
      <w:rFonts w:ascii="Tahoma" w:hAnsi="Tahoma" w:cs="Tahoma"/>
      <w:sz w:val="16"/>
      <w:szCs w:val="16"/>
      <w:lang w:eastAsia="en-US"/>
    </w:rPr>
  </w:style>
  <w:style w:type="paragraph" w:styleId="a7">
    <w:name w:val="header"/>
    <w:basedOn w:val="a"/>
    <w:link w:val="a8"/>
    <w:uiPriority w:val="99"/>
    <w:unhideWhenUsed/>
    <w:rsid w:val="00E03D3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E03D36"/>
    <w:rPr>
      <w:sz w:val="24"/>
      <w:szCs w:val="24"/>
      <w:lang w:eastAsia="en-US"/>
    </w:rPr>
  </w:style>
  <w:style w:type="paragraph" w:styleId="a9">
    <w:name w:val="footer"/>
    <w:basedOn w:val="a"/>
    <w:link w:val="aa"/>
    <w:uiPriority w:val="99"/>
    <w:unhideWhenUsed/>
    <w:rsid w:val="00E03D3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E03D36"/>
    <w:rPr>
      <w:sz w:val="24"/>
      <w:szCs w:val="24"/>
      <w:lang w:eastAsia="en-US"/>
    </w:rPr>
  </w:style>
  <w:style w:type="character" w:styleId="ab">
    <w:name w:val="annotation reference"/>
    <w:uiPriority w:val="99"/>
    <w:semiHidden/>
    <w:unhideWhenUsed/>
    <w:rsid w:val="001F303D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1F303D"/>
    <w:rPr>
      <w:sz w:val="20"/>
      <w:szCs w:val="20"/>
    </w:rPr>
  </w:style>
  <w:style w:type="character" w:customStyle="1" w:styleId="ad">
    <w:name w:val="Текст примечания Знак"/>
    <w:link w:val="ac"/>
    <w:uiPriority w:val="99"/>
    <w:semiHidden/>
    <w:rsid w:val="001F303D"/>
    <w:rPr>
      <w:lang w:eastAsia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F303D"/>
    <w:rPr>
      <w:b/>
      <w:bCs/>
    </w:rPr>
  </w:style>
  <w:style w:type="character" w:customStyle="1" w:styleId="af">
    <w:name w:val="Тема примечания Знак"/>
    <w:link w:val="ae"/>
    <w:uiPriority w:val="99"/>
    <w:semiHidden/>
    <w:rsid w:val="001F303D"/>
    <w:rPr>
      <w:b/>
      <w:bCs/>
      <w:lang w:eastAsia="en-US"/>
    </w:rPr>
  </w:style>
  <w:style w:type="paragraph" w:styleId="af0">
    <w:name w:val="Revision"/>
    <w:hidden/>
    <w:uiPriority w:val="99"/>
    <w:semiHidden/>
    <w:rsid w:val="00161776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91C"/>
    <w:pPr>
      <w:spacing w:after="-1"/>
    </w:pPr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6391C"/>
    <w:rPr>
      <w:sz w:val="24"/>
      <w:szCs w:val="24"/>
      <w:lang w:eastAsia="en-US"/>
    </w:rPr>
  </w:style>
  <w:style w:type="table" w:styleId="a4">
    <w:name w:val="Table Grid"/>
    <w:basedOn w:val="a1"/>
    <w:uiPriority w:val="59"/>
    <w:rsid w:val="002E21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06233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206233"/>
    <w:rPr>
      <w:rFonts w:ascii="Tahoma" w:hAnsi="Tahoma" w:cs="Tahoma"/>
      <w:sz w:val="16"/>
      <w:szCs w:val="16"/>
      <w:lang w:eastAsia="en-US"/>
    </w:rPr>
  </w:style>
  <w:style w:type="paragraph" w:styleId="a7">
    <w:name w:val="header"/>
    <w:basedOn w:val="a"/>
    <w:link w:val="a8"/>
    <w:uiPriority w:val="99"/>
    <w:unhideWhenUsed/>
    <w:rsid w:val="00E03D3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E03D36"/>
    <w:rPr>
      <w:sz w:val="24"/>
      <w:szCs w:val="24"/>
      <w:lang w:eastAsia="en-US"/>
    </w:rPr>
  </w:style>
  <w:style w:type="paragraph" w:styleId="a9">
    <w:name w:val="footer"/>
    <w:basedOn w:val="a"/>
    <w:link w:val="aa"/>
    <w:uiPriority w:val="99"/>
    <w:unhideWhenUsed/>
    <w:rsid w:val="00E03D3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E03D36"/>
    <w:rPr>
      <w:sz w:val="24"/>
      <w:szCs w:val="24"/>
      <w:lang w:eastAsia="en-US"/>
    </w:rPr>
  </w:style>
  <w:style w:type="character" w:styleId="ab">
    <w:name w:val="annotation reference"/>
    <w:uiPriority w:val="99"/>
    <w:semiHidden/>
    <w:unhideWhenUsed/>
    <w:rsid w:val="001F303D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1F303D"/>
    <w:rPr>
      <w:sz w:val="20"/>
      <w:szCs w:val="20"/>
    </w:rPr>
  </w:style>
  <w:style w:type="character" w:customStyle="1" w:styleId="ad">
    <w:name w:val="Текст примечания Знак"/>
    <w:link w:val="ac"/>
    <w:uiPriority w:val="99"/>
    <w:semiHidden/>
    <w:rsid w:val="001F303D"/>
    <w:rPr>
      <w:lang w:eastAsia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F303D"/>
    <w:rPr>
      <w:b/>
      <w:bCs/>
    </w:rPr>
  </w:style>
  <w:style w:type="character" w:customStyle="1" w:styleId="af">
    <w:name w:val="Тема примечания Знак"/>
    <w:link w:val="ae"/>
    <w:uiPriority w:val="99"/>
    <w:semiHidden/>
    <w:rsid w:val="001F303D"/>
    <w:rPr>
      <w:b/>
      <w:bCs/>
      <w:lang w:eastAsia="en-US"/>
    </w:rPr>
  </w:style>
  <w:style w:type="paragraph" w:styleId="af0">
    <w:name w:val="Revision"/>
    <w:hidden/>
    <w:uiPriority w:val="99"/>
    <w:semiHidden/>
    <w:rsid w:val="00161776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6C820F-9B60-45E3-AC5E-D058F6009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опер№1</cp:lastModifiedBy>
  <cp:revision>6</cp:revision>
  <cp:lastPrinted>2021-03-12T05:11:00Z</cp:lastPrinted>
  <dcterms:created xsi:type="dcterms:W3CDTF">2021-04-15T08:36:00Z</dcterms:created>
  <dcterms:modified xsi:type="dcterms:W3CDTF">2021-04-16T05:51:00Z</dcterms:modified>
</cp:coreProperties>
</file>